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5CF" w:rsidRDefault="00566492">
      <w:pPr>
        <w:spacing w:before="74"/>
        <w:ind w:right="141"/>
        <w:jc w:val="center"/>
        <w:rPr>
          <w:rFonts w:ascii="Arial"/>
          <w:b/>
          <w:sz w:val="24"/>
        </w:rPr>
      </w:pPr>
      <w:bookmarkStart w:id="0" w:name="_GoBack"/>
      <w:bookmarkEnd w:id="0"/>
      <w:r>
        <w:rPr>
          <w:rFonts w:ascii="Arial"/>
          <w:b/>
          <w:sz w:val="24"/>
        </w:rPr>
        <w:t>MODELO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CADASTRO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2"/>
          <w:sz w:val="24"/>
        </w:rPr>
        <w:t xml:space="preserve"> PROFISSIONAIS</w:t>
      </w:r>
    </w:p>
    <w:p w:rsidR="001955CF" w:rsidRDefault="001955CF">
      <w:pPr>
        <w:pStyle w:val="Corpodetexto"/>
        <w:rPr>
          <w:rFonts w:ascii="Arial"/>
          <w:b/>
        </w:rPr>
      </w:pPr>
    </w:p>
    <w:p w:rsidR="001955CF" w:rsidRDefault="001955CF">
      <w:pPr>
        <w:pStyle w:val="Corpodetexto"/>
        <w:rPr>
          <w:rFonts w:ascii="Arial"/>
          <w:b/>
        </w:rPr>
      </w:pPr>
    </w:p>
    <w:p w:rsidR="001955CF" w:rsidRDefault="00566492">
      <w:pPr>
        <w:ind w:left="2"/>
        <w:rPr>
          <w:rFonts w:ascii="Arial"/>
          <w:b/>
          <w:sz w:val="24"/>
        </w:rPr>
      </w:pPr>
      <w:r>
        <w:rPr>
          <w:rFonts w:ascii="Arial"/>
          <w:b/>
          <w:sz w:val="24"/>
        </w:rPr>
        <w:t>AO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SENAR/CE</w:t>
      </w:r>
    </w:p>
    <w:p w:rsidR="001955CF" w:rsidRDefault="00566492">
      <w:pPr>
        <w:ind w:left="2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REF.: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CONTRATAÇÃO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EMPRESA</w:t>
      </w:r>
      <w:r>
        <w:rPr>
          <w:rFonts w:ascii="Arial" w:hAnsi="Arial"/>
          <w:b/>
          <w:spacing w:val="-11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SERVIÇO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TRANSFERÊNCIA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DE EMBRIÃO BOVINO</w:t>
      </w:r>
    </w:p>
    <w:p w:rsidR="001955CF" w:rsidRDefault="001955CF">
      <w:pPr>
        <w:pStyle w:val="Corpodetexto"/>
        <w:rPr>
          <w:rFonts w:ascii="Arial"/>
          <w:b/>
        </w:rPr>
      </w:pPr>
    </w:p>
    <w:p w:rsidR="001955CF" w:rsidRDefault="001955CF">
      <w:pPr>
        <w:pStyle w:val="Corpodetexto"/>
        <w:rPr>
          <w:rFonts w:ascii="Arial"/>
          <w:b/>
        </w:rPr>
      </w:pPr>
    </w:p>
    <w:p w:rsidR="001955CF" w:rsidRDefault="00566492">
      <w:pPr>
        <w:ind w:left="2"/>
        <w:rPr>
          <w:rFonts w:ascii="Arial"/>
          <w:b/>
          <w:sz w:val="24"/>
        </w:rPr>
      </w:pPr>
      <w:r>
        <w:rPr>
          <w:rFonts w:ascii="Arial"/>
          <w:b/>
          <w:spacing w:val="-2"/>
          <w:sz w:val="24"/>
        </w:rPr>
        <w:t>OBJETO</w:t>
      </w:r>
    </w:p>
    <w:p w:rsidR="001955CF" w:rsidRDefault="00566492">
      <w:pPr>
        <w:pStyle w:val="Corpodetexto"/>
        <w:ind w:left="2" w:right="220"/>
      </w:pPr>
      <w:r>
        <w:t>Contratar empresa especializada para realizar a coleta (OPU), fecundação (FIV) e transferência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embriões</w:t>
      </w:r>
      <w:r>
        <w:rPr>
          <w:spacing w:val="-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realizar</w:t>
      </w:r>
      <w:r>
        <w:rPr>
          <w:spacing w:val="-4"/>
        </w:rPr>
        <w:t xml:space="preserve"> </w:t>
      </w:r>
      <w:r>
        <w:t>transferência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embrião</w:t>
      </w:r>
      <w:r>
        <w:rPr>
          <w:spacing w:val="-6"/>
        </w:rPr>
        <w:t xml:space="preserve"> </w:t>
      </w:r>
      <w:r>
        <w:t>bovino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município do CEDRO/CE.</w:t>
      </w:r>
    </w:p>
    <w:p w:rsidR="001955CF" w:rsidRDefault="001955CF">
      <w:pPr>
        <w:pStyle w:val="Corpodetexto"/>
        <w:spacing w:before="51"/>
        <w:rPr>
          <w:sz w:val="20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"/>
        <w:gridCol w:w="3329"/>
        <w:gridCol w:w="1874"/>
        <w:gridCol w:w="2051"/>
        <w:gridCol w:w="1876"/>
      </w:tblGrid>
      <w:tr w:rsidR="001955CF">
        <w:trPr>
          <w:trHeight w:val="366"/>
        </w:trPr>
        <w:tc>
          <w:tcPr>
            <w:tcW w:w="422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329" w:type="dxa"/>
          </w:tcPr>
          <w:p w:rsidR="001955CF" w:rsidRDefault="00566492">
            <w:pPr>
              <w:pStyle w:val="TableParagraph"/>
              <w:spacing w:before="86" w:line="260" w:lineRule="exact"/>
              <w:ind w:lef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1874" w:type="dxa"/>
          </w:tcPr>
          <w:p w:rsidR="001955CF" w:rsidRDefault="00566492">
            <w:pPr>
              <w:pStyle w:val="TableParagraph"/>
              <w:spacing w:before="86" w:line="260" w:lineRule="exact"/>
              <w:ind w:lef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CPF</w:t>
            </w:r>
          </w:p>
        </w:tc>
        <w:tc>
          <w:tcPr>
            <w:tcW w:w="2051" w:type="dxa"/>
          </w:tcPr>
          <w:p w:rsidR="001955CF" w:rsidRDefault="00566492">
            <w:pPr>
              <w:pStyle w:val="TableParagraph"/>
              <w:spacing w:before="86" w:line="260" w:lineRule="exact"/>
              <w:ind w:left="392"/>
              <w:rPr>
                <w:sz w:val="24"/>
              </w:rPr>
            </w:pPr>
            <w:r>
              <w:rPr>
                <w:spacing w:val="-2"/>
                <w:sz w:val="24"/>
              </w:rPr>
              <w:t>TELEFONE</w:t>
            </w:r>
          </w:p>
        </w:tc>
        <w:tc>
          <w:tcPr>
            <w:tcW w:w="1876" w:type="dxa"/>
          </w:tcPr>
          <w:p w:rsidR="001955CF" w:rsidRDefault="00566492">
            <w:pPr>
              <w:pStyle w:val="TableParagraph"/>
              <w:spacing w:before="86" w:line="260" w:lineRule="exact"/>
              <w:ind w:left="422"/>
              <w:rPr>
                <w:sz w:val="24"/>
              </w:rPr>
            </w:pPr>
            <w:r>
              <w:rPr>
                <w:sz w:val="24"/>
              </w:rPr>
              <w:t>Nº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CRMV</w:t>
            </w:r>
          </w:p>
        </w:tc>
      </w:tr>
      <w:tr w:rsidR="001955CF">
        <w:trPr>
          <w:trHeight w:val="367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7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9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9" w:line="260" w:lineRule="exact"/>
              <w:ind w:right="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955CF">
        <w:trPr>
          <w:trHeight w:val="366"/>
        </w:trPr>
        <w:tc>
          <w:tcPr>
            <w:tcW w:w="422" w:type="dxa"/>
          </w:tcPr>
          <w:p w:rsidR="001955CF" w:rsidRDefault="00566492">
            <w:pPr>
              <w:pStyle w:val="TableParagraph"/>
              <w:spacing w:before="86" w:line="260" w:lineRule="exact"/>
              <w:ind w:right="5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329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4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051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76" w:type="dxa"/>
          </w:tcPr>
          <w:p w:rsidR="001955CF" w:rsidRDefault="001955C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1955CF" w:rsidRDefault="001955CF">
      <w:pPr>
        <w:pStyle w:val="Corpodetexto"/>
        <w:spacing w:before="249"/>
      </w:pPr>
    </w:p>
    <w:p w:rsidR="001955CF" w:rsidRDefault="00566492">
      <w:pPr>
        <w:pStyle w:val="Corpodetexto"/>
        <w:spacing w:before="1" w:line="276" w:lineRule="auto"/>
        <w:ind w:left="2"/>
      </w:pPr>
      <w:r>
        <w:t>Esta lista de cadastro somente terá validade mediante envio de comprovação de vínculo com Conselho Regional de Medicina Veterinária – CRMV.</w:t>
      </w:r>
    </w:p>
    <w:p w:rsidR="001955CF" w:rsidRDefault="001955CF">
      <w:pPr>
        <w:pStyle w:val="Corpodetexto"/>
      </w:pPr>
    </w:p>
    <w:p w:rsidR="001955CF" w:rsidRDefault="001955CF">
      <w:pPr>
        <w:pStyle w:val="Corpodetexto"/>
        <w:spacing w:before="82"/>
      </w:pPr>
    </w:p>
    <w:p w:rsidR="001955CF" w:rsidRDefault="00566492">
      <w:pPr>
        <w:pStyle w:val="Corpodetexto"/>
        <w:tabs>
          <w:tab w:val="left" w:leader="dot" w:pos="6461"/>
        </w:tabs>
        <w:spacing w:before="1"/>
        <w:ind w:left="2822"/>
      </w:pPr>
      <w:r>
        <w:t>Local,</w:t>
      </w:r>
      <w:r>
        <w:rPr>
          <w:spacing w:val="-4"/>
        </w:rPr>
        <w:t xml:space="preserve"> </w:t>
      </w:r>
      <w:r>
        <w:t>....</w:t>
      </w:r>
      <w:r>
        <w:rPr>
          <w:spacing w:val="-3"/>
        </w:rPr>
        <w:t xml:space="preserve"> </w:t>
      </w:r>
      <w:r>
        <w:rPr>
          <w:spacing w:val="-5"/>
        </w:rPr>
        <w:t>de</w:t>
      </w:r>
      <w: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rPr>
          <w:spacing w:val="-4"/>
        </w:rPr>
        <w:t>2026.</w:t>
      </w:r>
    </w:p>
    <w:p w:rsidR="001955CF" w:rsidRDefault="001955CF">
      <w:pPr>
        <w:pStyle w:val="Corpodetexto"/>
        <w:rPr>
          <w:sz w:val="20"/>
        </w:rPr>
      </w:pPr>
    </w:p>
    <w:p w:rsidR="001955CF" w:rsidRDefault="001955CF">
      <w:pPr>
        <w:pStyle w:val="Corpodetexto"/>
        <w:rPr>
          <w:sz w:val="20"/>
        </w:rPr>
      </w:pPr>
    </w:p>
    <w:p w:rsidR="001955CF" w:rsidRDefault="001955CF">
      <w:pPr>
        <w:pStyle w:val="Corpodetexto"/>
        <w:rPr>
          <w:sz w:val="20"/>
        </w:rPr>
      </w:pPr>
    </w:p>
    <w:p w:rsidR="001955CF" w:rsidRDefault="001955CF">
      <w:pPr>
        <w:pStyle w:val="Corpodetexto"/>
        <w:rPr>
          <w:sz w:val="20"/>
        </w:rPr>
      </w:pPr>
    </w:p>
    <w:p w:rsidR="001955CF" w:rsidRDefault="00566492">
      <w:pPr>
        <w:pStyle w:val="Corpodetexto"/>
        <w:spacing w:before="85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2656967</wp:posOffset>
                </wp:positionH>
                <wp:positionV relativeFrom="paragraph">
                  <wp:posOffset>215535</wp:posOffset>
                </wp:positionV>
                <wp:extent cx="27946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4635">
                              <a:moveTo>
                                <a:pt x="0" y="0"/>
                              </a:moveTo>
                              <a:lnTo>
                                <a:pt x="2794406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4F2A8D" id="Graphic 1" o:spid="_x0000_s1026" style="position:absolute;margin-left:209.2pt;margin-top:16.95pt;width:220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4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" path="m,l2794406,e" filled="f" strokeweight=".26669mm">
                <v:path arrowok="t"/>
                <w10:wrap type="topAndBottom" anchorx="page"/>
              </v:shape>
            </w:pict>
          </mc:Fallback>
        </mc:AlternateContent>
      </w:r>
    </w:p>
    <w:p w:rsidR="001955CF" w:rsidRDefault="00566492">
      <w:pPr>
        <w:pStyle w:val="Corpodetexto"/>
        <w:spacing w:before="44" w:line="276" w:lineRule="auto"/>
        <w:ind w:left="3737" w:right="2273" w:hanging="248"/>
      </w:pPr>
      <w:r>
        <w:t>(assinatura,</w:t>
      </w:r>
      <w:r>
        <w:rPr>
          <w:spacing w:val="-17"/>
        </w:rPr>
        <w:t xml:space="preserve"> </w:t>
      </w:r>
      <w:r>
        <w:t>cargo)</w:t>
      </w:r>
      <w:r>
        <w:rPr>
          <w:spacing w:val="-17"/>
        </w:rPr>
        <w:t xml:space="preserve"> </w:t>
      </w:r>
      <w:r>
        <w:t>CPF/CNPJ Razão Social da empresa</w:t>
      </w:r>
    </w:p>
    <w:sectPr w:rsidR="001955CF">
      <w:type w:val="continuous"/>
      <w:pgSz w:w="11910" w:h="16840"/>
      <w:pgMar w:top="1180" w:right="992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955CF"/>
    <w:rsid w:val="001955CF"/>
    <w:rsid w:val="0056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107009-DCB8-4185-921D-39759296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Processo nº 00200.008658/2017-60</dc:subject>
  <dc:creator>Adriana Albernaz</dc:creator>
  <cp:lastModifiedBy>Maria Salomé</cp:lastModifiedBy>
  <cp:revision>2</cp:revision>
  <dcterms:created xsi:type="dcterms:W3CDTF">2026-09-09T12:08:00Z</dcterms:created>
  <dcterms:modified xsi:type="dcterms:W3CDTF">2026-09-09T12:08:00Z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